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4" w:rsidRPr="00C443F2" w:rsidRDefault="00257541" w:rsidP="00BA58E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Инвестиции</w:t>
      </w:r>
      <w:r w:rsidR="00DF0996"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FF25AB" w:rsidRPr="00C4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капитал</w:t>
      </w:r>
      <w:r w:rsidR="00A549FF">
        <w:rPr>
          <w:rStyle w:val="a8"/>
          <w:rFonts w:ascii="Times New Roman" w:hAnsi="Times New Roman"/>
          <w:b/>
          <w:bCs/>
          <w:caps/>
        </w:rPr>
        <w:footnoteReference w:customMarkFollows="1" w:id="1"/>
        <w:t>1)</w:t>
      </w:r>
    </w:p>
    <w:p w:rsidR="005916A8" w:rsidRDefault="005916A8" w:rsidP="005916A8">
      <w:pPr>
        <w:pStyle w:val="a6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17"/>
        <w:gridCol w:w="2711"/>
      </w:tblGrid>
      <w:tr w:rsidR="00C443F2" w:rsidTr="00A90969">
        <w:tc>
          <w:tcPr>
            <w:tcW w:w="3828" w:type="dxa"/>
          </w:tcPr>
          <w:p w:rsidR="00C443F2" w:rsidRDefault="00C443F2" w:rsidP="00A6088F"/>
        </w:tc>
        <w:tc>
          <w:tcPr>
            <w:tcW w:w="2817" w:type="dxa"/>
            <w:vAlign w:val="center"/>
          </w:tcPr>
          <w:p w:rsidR="00C443F2" w:rsidRPr="00D3428A" w:rsidRDefault="00A90969" w:rsidP="00A6088F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Млн</w:t>
            </w:r>
            <w:proofErr w:type="gramEnd"/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рублей</w:t>
            </w:r>
          </w:p>
        </w:tc>
        <w:tc>
          <w:tcPr>
            <w:tcW w:w="2711" w:type="dxa"/>
            <w:vAlign w:val="center"/>
          </w:tcPr>
          <w:p w:rsidR="00C443F2" w:rsidRDefault="00A90969" w:rsidP="00A6088F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C443F2" w:rsidRPr="0079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="00C443F2" w:rsidRPr="0079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соответствующему периоду предыдущего года </w:t>
            </w:r>
            <w:r w:rsidR="00C44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сопоставимых ценах)</w:t>
            </w:r>
            <w:proofErr w:type="gramEnd"/>
          </w:p>
        </w:tc>
      </w:tr>
      <w:tr w:rsidR="00797D1E" w:rsidTr="001E6CC2">
        <w:tc>
          <w:tcPr>
            <w:tcW w:w="9356" w:type="dxa"/>
            <w:gridSpan w:val="3"/>
          </w:tcPr>
          <w:p w:rsidR="00797D1E" w:rsidRDefault="00653AD8" w:rsidP="00A6088F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797D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C443F2" w:rsidTr="00A90969">
        <w:tc>
          <w:tcPr>
            <w:tcW w:w="3828" w:type="dxa"/>
            <w:vAlign w:val="bottom"/>
          </w:tcPr>
          <w:p w:rsidR="00C443F2" w:rsidRPr="00774C26" w:rsidRDefault="00774C26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2817" w:type="dxa"/>
            <w:vAlign w:val="bottom"/>
          </w:tcPr>
          <w:p w:rsidR="00C443F2" w:rsidRPr="00A90969" w:rsidRDefault="00653AD8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3A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215331,2</w:t>
            </w:r>
          </w:p>
        </w:tc>
        <w:tc>
          <w:tcPr>
            <w:tcW w:w="2711" w:type="dxa"/>
            <w:vAlign w:val="bottom"/>
          </w:tcPr>
          <w:p w:rsidR="00C443F2" w:rsidRPr="00A90969" w:rsidRDefault="00653AD8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133,4</w:t>
            </w:r>
          </w:p>
        </w:tc>
      </w:tr>
      <w:tr w:rsidR="009236C1" w:rsidTr="00A90969">
        <w:tc>
          <w:tcPr>
            <w:tcW w:w="3828" w:type="dxa"/>
            <w:vAlign w:val="bottom"/>
          </w:tcPr>
          <w:p w:rsidR="009236C1" w:rsidRPr="009236C1" w:rsidRDefault="009236C1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2817" w:type="dxa"/>
            <w:vAlign w:val="bottom"/>
          </w:tcPr>
          <w:p w:rsidR="009236C1" w:rsidRPr="00653AD8" w:rsidRDefault="009568DD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568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262945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</w:t>
            </w:r>
          </w:p>
        </w:tc>
        <w:tc>
          <w:tcPr>
            <w:tcW w:w="2711" w:type="dxa"/>
            <w:vAlign w:val="bottom"/>
          </w:tcPr>
          <w:p w:rsidR="009236C1" w:rsidRDefault="009568DD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94,2</w:t>
            </w:r>
          </w:p>
        </w:tc>
      </w:tr>
      <w:tr w:rsidR="009236C1" w:rsidTr="00A90969">
        <w:tc>
          <w:tcPr>
            <w:tcW w:w="3828" w:type="dxa"/>
            <w:vAlign w:val="bottom"/>
          </w:tcPr>
          <w:p w:rsidR="009236C1" w:rsidRPr="009236C1" w:rsidRDefault="009236C1" w:rsidP="00A90969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полугодие</w:t>
            </w:r>
          </w:p>
        </w:tc>
        <w:tc>
          <w:tcPr>
            <w:tcW w:w="2817" w:type="dxa"/>
            <w:vAlign w:val="bottom"/>
          </w:tcPr>
          <w:p w:rsidR="009236C1" w:rsidRPr="00653AD8" w:rsidRDefault="009568DD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568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478276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2711" w:type="dxa"/>
            <w:vAlign w:val="bottom"/>
          </w:tcPr>
          <w:p w:rsidR="009236C1" w:rsidRDefault="009568DD" w:rsidP="00A90969">
            <w:pPr>
              <w:widowControl w:val="0"/>
              <w:spacing w:before="240" w:after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109,3</w:t>
            </w:r>
          </w:p>
        </w:tc>
      </w:tr>
    </w:tbl>
    <w:p w:rsidR="005916A8" w:rsidRDefault="00613E3B" w:rsidP="00A549FF">
      <w:pPr>
        <w:pStyle w:val="a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2880262</wp:posOffset>
                </wp:positionH>
                <wp:positionV relativeFrom="paragraph">
                  <wp:posOffset>5707380</wp:posOffset>
                </wp:positionV>
                <wp:extent cx="3125763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7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E3B" w:rsidRPr="00613E3B" w:rsidRDefault="00613E3B" w:rsidP="00613E3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13E3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Пожалуйста, ответьте на четыре вопроса обратной связи.</w:t>
                            </w:r>
                          </w:p>
                          <w:p w:rsidR="00613E3B" w:rsidRPr="00613E3B" w:rsidRDefault="00613E3B" w:rsidP="00613E3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13E3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Нам важно Ваше мнение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6.8pt;margin-top:449.4pt;width:246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" filled="f" stroked="f">
                <v:textbox style="mso-fit-shape-to-text:t">
                  <w:txbxContent>
                    <w:p w:rsidR="00613E3B" w:rsidRPr="00613E3B" w:rsidRDefault="00613E3B" w:rsidP="00613E3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13E3B">
                        <w:rPr>
                          <w:rFonts w:ascii="Times New Roman" w:hAnsi="Times New Roman" w:cs="Times New Roman"/>
                          <w:sz w:val="18"/>
                        </w:rPr>
                        <w:t>Пожалуйста, ответьте на четыре вопроса обратной связи.</w:t>
                      </w:r>
                    </w:p>
                    <w:p w:rsidR="00613E3B" w:rsidRPr="00613E3B" w:rsidRDefault="00613E3B" w:rsidP="00613E3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13E3B">
                        <w:rPr>
                          <w:rFonts w:ascii="Times New Roman" w:hAnsi="Times New Roman" w:cs="Times New Roman"/>
                          <w:sz w:val="18"/>
                        </w:rPr>
                        <w:t>Нам важно Ваше мнение</w:t>
                      </w:r>
                    </w:p>
                  </w:txbxContent>
                </v:textbox>
              </v:shape>
            </w:pict>
          </mc:Fallback>
        </mc:AlternateContent>
      </w:r>
      <w:r w:rsidR="0034027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5285447</wp:posOffset>
            </wp:positionH>
            <wp:positionV relativeFrom="paragraph">
              <wp:posOffset>5956202</wp:posOffset>
            </wp:positionV>
            <wp:extent cx="720000" cy="720000"/>
            <wp:effectExtent l="0" t="0" r="4445" b="4445"/>
            <wp:wrapNone/>
            <wp:docPr id="2" name="Рисунок 2" descr="https://decodeit.ru/image.php?type=qr&amp;value=https%3A%2F%2Fforms.yandex.ru%2Fu%2F6310aaee73d28b5879413818%2F%3Fregion%3Dmo%26material%3D335509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codeit.ru/image.php?type=qr&amp;value=https%3A%2F%2Fforms.yandex.ru%2Fu%2F6310aaee73d28b5879413818%2F%3Fregion%3Dmo%26material%3D335509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16A8" w:rsidSect="00AD5901">
      <w:footerReference w:type="default" r:id="rId10"/>
      <w:pgSz w:w="11906" w:h="16838"/>
      <w:pgMar w:top="1134" w:right="850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88" w:rsidRDefault="00776088" w:rsidP="002A53DB">
      <w:pPr>
        <w:spacing w:after="0" w:line="240" w:lineRule="auto"/>
      </w:pPr>
      <w:r>
        <w:separator/>
      </w:r>
    </w:p>
  </w:endnote>
  <w:endnote w:type="continuationSeparator" w:id="0">
    <w:p w:rsidR="00776088" w:rsidRDefault="00776088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D8" w:rsidRPr="00756C9E" w:rsidRDefault="00653AD8" w:rsidP="00653AD8">
    <w:pPr>
      <w:pStyle w:val="af"/>
      <w:jc w:val="center"/>
      <w:rPr>
        <w:rFonts w:ascii="Times New Roman" w:hAnsi="Times New Roman"/>
        <w:sz w:val="20"/>
        <w:szCs w:val="20"/>
      </w:rPr>
    </w:pPr>
    <w:r w:rsidRPr="00756C9E">
      <w:rPr>
        <w:rFonts w:ascii="Times New Roman" w:hAnsi="Times New Roman"/>
        <w:sz w:val="20"/>
        <w:szCs w:val="20"/>
      </w:rPr>
      <w:t>МОССТАТ</w:t>
    </w:r>
  </w:p>
  <w:p w:rsidR="00653AD8" w:rsidRDefault="00653AD8" w:rsidP="00653AD8">
    <w:pPr>
      <w:pStyle w:val="af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  <w:p w:rsidR="00A069F6" w:rsidRPr="00653AD8" w:rsidRDefault="00A069F6" w:rsidP="00653A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88" w:rsidRDefault="00776088" w:rsidP="002A53DB">
      <w:pPr>
        <w:spacing w:after="0" w:line="240" w:lineRule="auto"/>
      </w:pPr>
      <w:r>
        <w:separator/>
      </w:r>
    </w:p>
  </w:footnote>
  <w:footnote w:type="continuationSeparator" w:id="0">
    <w:p w:rsidR="00776088" w:rsidRDefault="00776088" w:rsidP="002A53DB">
      <w:pPr>
        <w:spacing w:after="0" w:line="240" w:lineRule="auto"/>
      </w:pPr>
      <w:r>
        <w:continuationSeparator/>
      </w:r>
    </w:p>
  </w:footnote>
  <w:footnote w:id="1">
    <w:p w:rsidR="00A549FF" w:rsidRDefault="00A549FF" w:rsidP="00A549FF">
      <w:pPr>
        <w:pStyle w:val="a6"/>
      </w:pPr>
      <w:r>
        <w:rPr>
          <w:rStyle w:val="a8"/>
        </w:rPr>
        <w:t>1)</w:t>
      </w:r>
      <w:r>
        <w:t xml:space="preserve"> </w:t>
      </w:r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 полному кругу хозяйствующих субъектов, включая </w:t>
      </w:r>
      <w:proofErr w:type="spellStart"/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досчеты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на инвестиции, не наблюдаемые</w:t>
      </w:r>
      <w:r w:rsidRPr="00A9096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прямыми статистическими методами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265AD"/>
    <w:rsid w:val="000F3D35"/>
    <w:rsid w:val="00170599"/>
    <w:rsid w:val="00172EE0"/>
    <w:rsid w:val="001958AE"/>
    <w:rsid w:val="001F59A3"/>
    <w:rsid w:val="00220BF4"/>
    <w:rsid w:val="00257541"/>
    <w:rsid w:val="00283571"/>
    <w:rsid w:val="002A53DB"/>
    <w:rsid w:val="0034027C"/>
    <w:rsid w:val="003A05CB"/>
    <w:rsid w:val="00444B13"/>
    <w:rsid w:val="004C6380"/>
    <w:rsid w:val="0051636E"/>
    <w:rsid w:val="0052312D"/>
    <w:rsid w:val="005916A8"/>
    <w:rsid w:val="005B4E30"/>
    <w:rsid w:val="005B7214"/>
    <w:rsid w:val="005D541F"/>
    <w:rsid w:val="00601CAC"/>
    <w:rsid w:val="00613E3B"/>
    <w:rsid w:val="00614040"/>
    <w:rsid w:val="00615C97"/>
    <w:rsid w:val="0063576E"/>
    <w:rsid w:val="00653AD8"/>
    <w:rsid w:val="00774C26"/>
    <w:rsid w:val="00776088"/>
    <w:rsid w:val="00791A5B"/>
    <w:rsid w:val="00797D1E"/>
    <w:rsid w:val="0080473A"/>
    <w:rsid w:val="00837B56"/>
    <w:rsid w:val="008B4E43"/>
    <w:rsid w:val="008E7557"/>
    <w:rsid w:val="009236C1"/>
    <w:rsid w:val="009568DD"/>
    <w:rsid w:val="00A05272"/>
    <w:rsid w:val="00A069F6"/>
    <w:rsid w:val="00A549FF"/>
    <w:rsid w:val="00A90969"/>
    <w:rsid w:val="00AD5901"/>
    <w:rsid w:val="00AD6F40"/>
    <w:rsid w:val="00B65DC1"/>
    <w:rsid w:val="00BA58E4"/>
    <w:rsid w:val="00BE468D"/>
    <w:rsid w:val="00C443F2"/>
    <w:rsid w:val="00C924BD"/>
    <w:rsid w:val="00DF0996"/>
    <w:rsid w:val="00E00EC5"/>
    <w:rsid w:val="00E5366C"/>
    <w:rsid w:val="00E93BB7"/>
    <w:rsid w:val="00F212B9"/>
    <w:rsid w:val="00F3190E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A53D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C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E00EC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00EC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00EC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69F6"/>
  </w:style>
  <w:style w:type="paragraph" w:styleId="af">
    <w:name w:val="footer"/>
    <w:basedOn w:val="a"/>
    <w:link w:val="af0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69F6"/>
  </w:style>
  <w:style w:type="paragraph" w:styleId="af1">
    <w:name w:val="Balloon Text"/>
    <w:basedOn w:val="a"/>
    <w:link w:val="af2"/>
    <w:uiPriority w:val="99"/>
    <w:semiHidden/>
    <w:unhideWhenUsed/>
    <w:rsid w:val="0034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0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A53D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C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E00EC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00EC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00EC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69F6"/>
  </w:style>
  <w:style w:type="paragraph" w:styleId="af">
    <w:name w:val="footer"/>
    <w:basedOn w:val="a"/>
    <w:link w:val="af0"/>
    <w:uiPriority w:val="99"/>
    <w:unhideWhenUsed/>
    <w:rsid w:val="00A0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69F6"/>
  </w:style>
  <w:style w:type="paragraph" w:styleId="af1">
    <w:name w:val="Balloon Text"/>
    <w:basedOn w:val="a"/>
    <w:link w:val="af2"/>
    <w:uiPriority w:val="99"/>
    <w:semiHidden/>
    <w:unhideWhenUsed/>
    <w:rsid w:val="0034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0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10aaee73d28b5879413818/?region=mo&amp;material=335509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C31A-266E-4A5C-805F-F82113A4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Черепов Владислав Сергеевич</cp:lastModifiedBy>
  <cp:revision>24</cp:revision>
  <dcterms:created xsi:type="dcterms:W3CDTF">2020-06-18T13:58:00Z</dcterms:created>
  <dcterms:modified xsi:type="dcterms:W3CDTF">2022-09-29T12:42:00Z</dcterms:modified>
</cp:coreProperties>
</file>